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396" w:rsidRDefault="00A45F72" w:rsidP="00A45F72">
      <w:pPr>
        <w:spacing w:after="0" w:line="240" w:lineRule="auto"/>
        <w:jc w:val="center"/>
      </w:pPr>
      <w:r w:rsidRPr="00A45F72">
        <w:rPr>
          <w:b/>
          <w:bCs/>
          <w:u w:val="single"/>
        </w:rPr>
        <w:t xml:space="preserve">W5NCO FIELD DAY </w:t>
      </w:r>
      <w:r>
        <w:rPr>
          <w:b/>
          <w:bCs/>
          <w:u w:val="single"/>
        </w:rPr>
        <w:t xml:space="preserve">2025 </w:t>
      </w:r>
      <w:r w:rsidRPr="00A45F72">
        <w:rPr>
          <w:b/>
          <w:bCs/>
          <w:u w:val="single"/>
        </w:rPr>
        <w:t>REPORT</w:t>
      </w:r>
    </w:p>
    <w:p w:rsidR="00A45F72" w:rsidRDefault="00A45F72" w:rsidP="00A45F72">
      <w:pPr>
        <w:spacing w:after="0" w:line="240" w:lineRule="auto"/>
        <w:jc w:val="center"/>
      </w:pPr>
    </w:p>
    <w:p w:rsidR="00A45F72" w:rsidRDefault="00A45F72" w:rsidP="00A45F72">
      <w:pPr>
        <w:spacing w:after="0" w:line="240" w:lineRule="auto"/>
      </w:pPr>
      <w:r>
        <w:tab/>
        <w:t xml:space="preserve">I, Matt Miller (W5NCO) ran my field day 2025 station from the back yard of my residence at 862 East Walnut Street in Galion, Ohio.  </w:t>
      </w:r>
      <w:r w:rsidR="00F2024A">
        <w:t xml:space="preserve">I ran a class 1 Bravo station.  </w:t>
      </w:r>
      <w:r w:rsidR="00BD68B4">
        <w:t xml:space="preserve">I began setup on Friday afternoon/evening through Saturday morning.  </w:t>
      </w:r>
      <w:r>
        <w:t xml:space="preserve">My station included a Kenwood TS-590S transceiver, MFJ-962D Versa Tuner III, and an Alpha Delta DX-LB Plus wire antenna set up as an inverted “V” coordinated east/west, with the center feed point at 35 feet, and each leg at 15 feet supported by aluminum military pole mast and 550 paracord guy ropes (four way).  I also had a TYT 9800 Plus quad band transceiver that I used only for monitoring local radio club traffic and weather on VHF, utilizing a copper J-Pole by KB9VBR built for 2M/70CM, supported by more aluminum military pole mast with a tripod adapter at 20 feet.  My feed lines were LMR-400 equivalent with PL-259 connectors and coiled (about 8 times, 10 inches in diameter) for a makeshift balun at the feed point of both antennas and near the radios.  For power, I utilized four 12V sealed lead acid batteries and two 200watt 12VDC solar panels by Rich Solar mounted on custom framework.  </w:t>
      </w:r>
      <w:r w:rsidR="00F2024A">
        <w:t xml:space="preserve">I built a custom power distribution box to distribute fuse protected power to my radios, tent fans, 12V light for evening operation, a laptop computer, and USB power for cell phone charging.  </w:t>
      </w:r>
      <w:r>
        <w:t xml:space="preserve"> </w:t>
      </w:r>
      <w:r w:rsidR="00F2024A">
        <w:t xml:space="preserve">Internet was provided to my laptop by tethering to my cellular phone and I used N3FJP’s ARRL Field Day Contest Log in addition to paper logging during operations.  I used the laptop to monitor doppler radar and band conditions as well.  </w:t>
      </w:r>
    </w:p>
    <w:p w:rsidR="00F2024A" w:rsidRDefault="00F2024A" w:rsidP="00A45F72">
      <w:pPr>
        <w:spacing w:after="0" w:line="240" w:lineRule="auto"/>
      </w:pPr>
    </w:p>
    <w:p w:rsidR="00BD68B4" w:rsidRDefault="00F2024A" w:rsidP="00A45F72">
      <w:pPr>
        <w:spacing w:after="0" w:line="240" w:lineRule="auto"/>
      </w:pPr>
      <w:r>
        <w:t xml:space="preserve">Band conditions were fair at best during the daylight hours of field day.  I monitored the conditions and attempted contacts on all field day amateur bands 10M through 80M, but only 20M and 40M were very active.  10M was completely dead, and 15M was pretty quiet with just a few hit or miss contacts.  80M at night was similar to 15M during the day.  The 20M band was strikingly active across the board especially for near-state </w:t>
      </w:r>
      <w:r w:rsidR="00BD68B4">
        <w:t>QSO</w:t>
      </w:r>
      <w:r>
        <w:t xml:space="preserve">’s on Saturday, and then the 40M band similarly picked up as the sun </w:t>
      </w:r>
      <w:r w:rsidR="00BD68B4">
        <w:t xml:space="preserve">was setting, although 40M was also quite active during the day.  Overnight both bands were active with 40M taking a lead.  I rested for about three hours in my tent, from about 4AM until 7AM.  When I began operating again, the only active band was 20M; and it was really being worked throughout North America.  Quite a drastic change from the day prior.  I suspect weather and solar activity played an active role.  </w:t>
      </w:r>
    </w:p>
    <w:p w:rsidR="00BD68B4" w:rsidRDefault="00BD68B4" w:rsidP="00A45F72">
      <w:pPr>
        <w:spacing w:after="0" w:line="240" w:lineRule="auto"/>
      </w:pPr>
    </w:p>
    <w:p w:rsidR="00BD68B4" w:rsidRDefault="00BD68B4" w:rsidP="00A45F72">
      <w:pPr>
        <w:spacing w:after="0" w:line="240" w:lineRule="auto"/>
      </w:pPr>
      <w:r>
        <w:t>At the end of field day, I spent four- and one-half hours packing everything up and setting up my station in my home again, everything back to normal.  Surprisingly, I made 284 total phone contacts for Field Day 2025, which if I am not mistaken is a new record for me (but that is not saying a lot because I have only worked field day a few times here and there).  I was able to work most states including some longer distant stations in Oregon, Washington, and California.  I even managed to sneak in three Vermont stations, which was exceedingly joyful to me because that is one of two states I need for my worked all 50 states on QRZ.  Now I need to hunt Alaska!</w:t>
      </w:r>
    </w:p>
    <w:p w:rsidR="00BD68B4" w:rsidRDefault="00BD68B4" w:rsidP="00A45F72">
      <w:pPr>
        <w:spacing w:after="0" w:line="240" w:lineRule="auto"/>
      </w:pPr>
    </w:p>
    <w:p w:rsidR="00BD68B4" w:rsidRDefault="00BD68B4" w:rsidP="00A45F72">
      <w:pPr>
        <w:spacing w:after="0" w:line="240" w:lineRule="auto"/>
      </w:pPr>
      <w:r>
        <w:t>Overall, Field Day 2025 was very hot, sweaty, painful and tiresome, but at the same time great fun and rewarding</w:t>
      </w:r>
      <w:r w:rsidR="00AE1C1C">
        <w:t xml:space="preserve">.  It is an experience I will yet again never forget, and my thanks go out to all of the organizers and amateur radio operators who participated to make this event possible.  </w:t>
      </w:r>
    </w:p>
    <w:p w:rsidR="00AE1C1C" w:rsidRDefault="00AE1C1C" w:rsidP="00A45F72">
      <w:pPr>
        <w:spacing w:after="0" w:line="240" w:lineRule="auto"/>
      </w:pPr>
    </w:p>
    <w:p w:rsidR="00AE1C1C" w:rsidRDefault="00AE1C1C" w:rsidP="00A45F72">
      <w:pPr>
        <w:spacing w:after="0" w:line="240" w:lineRule="auto"/>
      </w:pPr>
      <w:r>
        <w:t>Matthew A. Miller</w:t>
      </w:r>
    </w:p>
    <w:p w:rsidR="00AE1C1C" w:rsidRPr="00A45F72" w:rsidRDefault="00AE1C1C" w:rsidP="00A45F72">
      <w:pPr>
        <w:spacing w:after="0" w:line="240" w:lineRule="auto"/>
      </w:pPr>
      <w:r>
        <w:t>W5NCO, North Central Ohio.</w:t>
      </w:r>
    </w:p>
    <w:sectPr w:rsidR="00AE1C1C" w:rsidRPr="00A45F72" w:rsidSect="00A45F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72"/>
    <w:rsid w:val="00341396"/>
    <w:rsid w:val="00915AB0"/>
    <w:rsid w:val="00A45F72"/>
    <w:rsid w:val="00AE1C1C"/>
    <w:rsid w:val="00AF0E2B"/>
    <w:rsid w:val="00BD68B4"/>
    <w:rsid w:val="00F2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3851"/>
  <w15:chartTrackingRefBased/>
  <w15:docId w15:val="{5050876C-6A64-479B-99F1-139FB2BD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F72"/>
    <w:rPr>
      <w:rFonts w:eastAsiaTheme="majorEastAsia" w:cstheme="majorBidi"/>
      <w:color w:val="272727" w:themeColor="text1" w:themeTint="D8"/>
    </w:rPr>
  </w:style>
  <w:style w:type="paragraph" w:styleId="Title">
    <w:name w:val="Title"/>
    <w:basedOn w:val="Normal"/>
    <w:next w:val="Normal"/>
    <w:link w:val="TitleChar"/>
    <w:uiPriority w:val="10"/>
    <w:qFormat/>
    <w:rsid w:val="00A4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F72"/>
    <w:pPr>
      <w:spacing w:before="160"/>
      <w:jc w:val="center"/>
    </w:pPr>
    <w:rPr>
      <w:i/>
      <w:iCs/>
      <w:color w:val="404040" w:themeColor="text1" w:themeTint="BF"/>
    </w:rPr>
  </w:style>
  <w:style w:type="character" w:customStyle="1" w:styleId="QuoteChar">
    <w:name w:val="Quote Char"/>
    <w:basedOn w:val="DefaultParagraphFont"/>
    <w:link w:val="Quote"/>
    <w:uiPriority w:val="29"/>
    <w:rsid w:val="00A45F72"/>
    <w:rPr>
      <w:i/>
      <w:iCs/>
      <w:color w:val="404040" w:themeColor="text1" w:themeTint="BF"/>
    </w:rPr>
  </w:style>
  <w:style w:type="paragraph" w:styleId="ListParagraph">
    <w:name w:val="List Paragraph"/>
    <w:basedOn w:val="Normal"/>
    <w:uiPriority w:val="34"/>
    <w:qFormat/>
    <w:rsid w:val="00A45F72"/>
    <w:pPr>
      <w:ind w:left="720"/>
      <w:contextualSpacing/>
    </w:pPr>
  </w:style>
  <w:style w:type="character" w:styleId="IntenseEmphasis">
    <w:name w:val="Intense Emphasis"/>
    <w:basedOn w:val="DefaultParagraphFont"/>
    <w:uiPriority w:val="21"/>
    <w:qFormat/>
    <w:rsid w:val="00A45F72"/>
    <w:rPr>
      <w:i/>
      <w:iCs/>
      <w:color w:val="0F4761" w:themeColor="accent1" w:themeShade="BF"/>
    </w:rPr>
  </w:style>
  <w:style w:type="paragraph" w:styleId="IntenseQuote">
    <w:name w:val="Intense Quote"/>
    <w:basedOn w:val="Normal"/>
    <w:next w:val="Normal"/>
    <w:link w:val="IntenseQuoteChar"/>
    <w:uiPriority w:val="30"/>
    <w:qFormat/>
    <w:rsid w:val="00A4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F72"/>
    <w:rPr>
      <w:i/>
      <w:iCs/>
      <w:color w:val="0F4761" w:themeColor="accent1" w:themeShade="BF"/>
    </w:rPr>
  </w:style>
  <w:style w:type="character" w:styleId="IntenseReference">
    <w:name w:val="Intense Reference"/>
    <w:basedOn w:val="DefaultParagraphFont"/>
    <w:uiPriority w:val="32"/>
    <w:qFormat/>
    <w:rsid w:val="00A45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Miller</dc:creator>
  <cp:keywords/>
  <dc:description/>
  <cp:lastModifiedBy>Matt Miller</cp:lastModifiedBy>
  <cp:revision>1</cp:revision>
  <dcterms:created xsi:type="dcterms:W3CDTF">2025-06-30T10:20:00Z</dcterms:created>
  <dcterms:modified xsi:type="dcterms:W3CDTF">2025-06-30T10:53:00Z</dcterms:modified>
</cp:coreProperties>
</file>